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00000"/>
          <w:sz w:val="44"/>
        </w:rPr>
        <w:t>Request for Proposal: [Project name]</w:t>
      </w:r>
    </w:p>
    <w:p>
      <w:r>
        <w:rPr>
          <w:color w:val="555555"/>
        </w:rPr>
        <w:t>[Company name]  ·  [Date]  ·  Questions to [name, email]  ·  Proposals due [date]</w:t>
      </w:r>
    </w:p>
    <w:p>
      <w:r>
        <w:rPr>
          <w:i/>
          <w:color w:val="555555"/>
        </w:rPr>
        <w:t>How to use this template: replace the prompts under each heading with your answers, delete what does not apply, and keep the whole thing to six to ten pages. The best RFPs describe the problem well and leave the solution to the firms responding.</w:t>
      </w:r>
    </w:p>
    <w:p>
      <w:pPr>
        <w:spacing w:before="280"/>
      </w:pPr>
      <w:r>
        <w:rPr>
          <w:b/>
          <w:color w:val="5137F0"/>
          <w:sz w:val="28"/>
        </w:rPr>
        <w:t>1. About our company</w:t>
      </w:r>
    </w:p>
    <w:p>
      <w:pPr>
        <w:pStyle w:val="ListBullet"/>
      </w:pPr>
      <w:r>
        <w:rPr>
          <w:color w:val="555555"/>
        </w:rPr>
        <w:t>What we do, in two or three sentences.</w:t>
      </w:r>
    </w:p>
    <w:p>
      <w:pPr>
        <w:pStyle w:val="ListBullet"/>
      </w:pPr>
      <w:r>
        <w:rPr>
          <w:color w:val="555555"/>
        </w:rPr>
        <w:t>Size: employees, locations, revenue band if you are comfortable sharing it.</w:t>
      </w:r>
    </w:p>
    <w:p>
      <w:pPr>
        <w:pStyle w:val="ListBullet"/>
      </w:pPr>
      <w:r>
        <w:rPr>
          <w:color w:val="555555"/>
        </w:rPr>
        <w:t>Who inside the company owns this project (sponsor) and who will run it day to day (champion).</w:t>
      </w:r>
    </w:p>
    <w:p>
      <w:r>
        <w:t>[Your answer]</w:t>
      </w:r>
    </w:p>
    <w:p>
      <w:pPr>
        <w:spacing w:before="280"/>
      </w:pPr>
      <w:r>
        <w:rPr>
          <w:b/>
          <w:color w:val="5137F0"/>
          <w:sz w:val="28"/>
        </w:rPr>
        <w:t>2. The problem</w:t>
      </w:r>
    </w:p>
    <w:p>
      <w:pPr>
        <w:pStyle w:val="ListBullet"/>
      </w:pPr>
      <w:r>
        <w:rPr>
          <w:color w:val="555555"/>
        </w:rPr>
        <w:t>What is happening today that should not be, in operational terms. Name the spreadsheet, the re-keying, the report that takes a week.</w:t>
      </w:r>
    </w:p>
    <w:p>
      <w:pPr>
        <w:pStyle w:val="ListBullet"/>
      </w:pPr>
      <w:r>
        <w:rPr>
          <w:color w:val="555555"/>
        </w:rPr>
        <w:t>What it costs us, if we know: hours, errors, delays, lost revenue, risk.</w:t>
      </w:r>
    </w:p>
    <w:p>
      <w:pPr>
        <w:pStyle w:val="ListBullet"/>
      </w:pPr>
      <w:r>
        <w:rPr>
          <w:color w:val="555555"/>
        </w:rPr>
        <w:t>Why now. What changed, or what is coming, that makes this the moment.</w:t>
      </w:r>
    </w:p>
    <w:p>
      <w:r>
        <w:t>[Your answer]</w:t>
      </w:r>
    </w:p>
    <w:p>
      <w:pPr>
        <w:spacing w:before="280"/>
      </w:pPr>
      <w:r>
        <w:rPr>
          <w:b/>
          <w:color w:val="5137F0"/>
          <w:sz w:val="28"/>
        </w:rPr>
        <w:t>3. What success looks like</w:t>
      </w:r>
    </w:p>
    <w:p>
      <w:pPr>
        <w:pStyle w:val="ListBullet"/>
      </w:pPr>
      <w:r>
        <w:rPr>
          <w:color w:val="555555"/>
        </w:rPr>
        <w:t>How we will know it worked, in numbers where we have them (hours saved per week, days off month-end close, error rate, throughput).</w:t>
      </w:r>
    </w:p>
    <w:p>
      <w:pPr>
        <w:pStyle w:val="ListBullet"/>
      </w:pPr>
      <w:r>
        <w:rPr>
          <w:color w:val="555555"/>
        </w:rPr>
        <w:t>What would make this a disappointment even if the software works.</w:t>
      </w:r>
    </w:p>
    <w:p>
      <w:r>
        <w:t>[Your answer]</w:t>
      </w:r>
    </w:p>
    <w:p>
      <w:pPr>
        <w:spacing w:before="280"/>
      </w:pPr>
      <w:r>
        <w:rPr>
          <w:b/>
          <w:color w:val="5137F0"/>
          <w:sz w:val="28"/>
        </w:rPr>
        <w:t>4. Who will use it</w:t>
      </w:r>
    </w:p>
    <w:p>
      <w:pPr>
        <w:pStyle w:val="ListBullet"/>
      </w:pPr>
      <w:r>
        <w:rPr>
          <w:color w:val="555555"/>
        </w:rPr>
        <w:t>Each kind of user, roughly how many, where they work, and on what device (desk, tablet, phone, in the field with poor signal).</w:t>
      </w:r>
    </w:p>
    <w:p>
      <w:pPr>
        <w:pStyle w:val="ListBullet"/>
      </w:pPr>
      <w:r>
        <w:rPr>
          <w:color w:val="555555"/>
        </w:rPr>
        <w:t>Any outside users: customers, vendors, partners.</w:t>
      </w:r>
    </w:p>
    <w:p>
      <w:r>
        <w:t>[Your answer]</w:t>
      </w:r>
    </w:p>
    <w:p>
      <w:pPr>
        <w:spacing w:before="280"/>
      </w:pPr>
      <w:r>
        <w:rPr>
          <w:b/>
          <w:color w:val="5137F0"/>
          <w:sz w:val="28"/>
        </w:rPr>
        <w:t>5. What it has to do</w:t>
      </w:r>
    </w:p>
    <w:p>
      <w:pPr>
        <w:pStyle w:val="ListBullet"/>
      </w:pPr>
      <w:r>
        <w:rPr>
          <w:color w:val="555555"/>
        </w:rPr>
        <w:t>Ten to twenty short statements of what a user needs to accomplish. Example: "A technician can complete a job form offline and it syncs when they have signal."</w:t>
      </w:r>
    </w:p>
    <w:p>
      <w:pPr>
        <w:pStyle w:val="ListBullet"/>
      </w:pPr>
      <w:r>
        <w:rPr>
          <w:color w:val="555555"/>
        </w:rPr>
        <w:t>Mark each as MUST or NICE-TO-HAVE.</w:t>
      </w:r>
    </w:p>
    <w:p>
      <w:pPr>
        <w:pStyle w:val="ListBullet"/>
      </w:pPr>
      <w:r>
        <w:rPr>
          <w:color w:val="555555"/>
        </w:rPr>
        <w:t>Do not describe screens or copy features from another product. Describe the job.</w:t>
      </w:r>
    </w:p>
    <w:p>
      <w:r>
        <w:t>[Your answer]</w:t>
      </w:r>
    </w:p>
    <w:p>
      <w:pPr>
        <w:spacing w:before="280"/>
      </w:pPr>
      <w:r>
        <w:rPr>
          <w:b/>
          <w:color w:val="5137F0"/>
          <w:sz w:val="28"/>
        </w:rPr>
        <w:t>6. What it has to connect to</w:t>
      </w:r>
    </w:p>
    <w:p>
      <w:pPr>
        <w:pStyle w:val="ListBullet"/>
      </w:pPr>
      <w:r>
        <w:rPr>
          <w:color w:val="555555"/>
        </w:rPr>
        <w:t>Every system the software will exchange data with: name, what it is (ERP, CRM, accounting, dispatch, payroll), and who owns the vendor relationship.</w:t>
      </w:r>
    </w:p>
    <w:p>
      <w:pPr>
        <w:pStyle w:val="ListBullet"/>
      </w:pPr>
      <w:r>
        <w:rPr>
          <w:color w:val="555555"/>
        </w:rPr>
        <w:t>For each: does it have an API, and has anyone integrated with it before?</w:t>
      </w:r>
    </w:p>
    <w:p>
      <w:r>
        <w:t>[Your answer]</w:t>
      </w:r>
    </w:p>
    <w:p>
      <w:pPr>
        <w:spacing w:before="280"/>
      </w:pPr>
      <w:r>
        <w:rPr>
          <w:b/>
          <w:color w:val="5137F0"/>
          <w:sz w:val="28"/>
        </w:rPr>
        <w:t>7. Constraints</w:t>
      </w:r>
    </w:p>
    <w:p>
      <w:pPr>
        <w:pStyle w:val="ListBullet"/>
      </w:pPr>
      <w:r>
        <w:rPr>
          <w:color w:val="555555"/>
        </w:rPr>
        <w:t>Security and compliance requirements (HIPAA, PCI, SOC 2 expectations, audit trails).</w:t>
      </w:r>
    </w:p>
    <w:p>
      <w:pPr>
        <w:pStyle w:val="ListBullet"/>
      </w:pPr>
      <w:r>
        <w:rPr>
          <w:color w:val="555555"/>
        </w:rPr>
        <w:t>Data that cannot leave our environment.</w:t>
      </w:r>
    </w:p>
    <w:p>
      <w:pPr>
        <w:pStyle w:val="ListBullet"/>
      </w:pPr>
      <w:r>
        <w:rPr>
          <w:color w:val="555555"/>
        </w:rPr>
        <w:t>Hosting preferences or existing cloud accounts.</w:t>
      </w:r>
    </w:p>
    <w:p>
      <w:pPr>
        <w:pStyle w:val="ListBullet"/>
      </w:pPr>
      <w:r>
        <w:rPr>
          <w:color w:val="555555"/>
        </w:rPr>
        <w:t>Technology our own team can support, if that matters to us.</w:t>
      </w:r>
    </w:p>
    <w:p>
      <w:r>
        <w:t>[Your answer]</w:t>
      </w:r>
    </w:p>
    <w:p>
      <w:pPr>
        <w:spacing w:before="280"/>
      </w:pPr>
      <w:r>
        <w:rPr>
          <w:b/>
          <w:color w:val="5137F0"/>
          <w:sz w:val="28"/>
        </w:rPr>
        <w:t>8. Timeline and budget</w:t>
      </w:r>
    </w:p>
    <w:p>
      <w:pPr>
        <w:pStyle w:val="ListBullet"/>
      </w:pPr>
      <w:r>
        <w:rPr>
          <w:color w:val="555555"/>
        </w:rPr>
        <w:t>Target date and what drives it (a contract, a season, a system being switched off).</w:t>
      </w:r>
    </w:p>
    <w:p>
      <w:pPr>
        <w:pStyle w:val="ListBullet"/>
      </w:pPr>
      <w:r>
        <w:rPr>
          <w:color w:val="555555"/>
        </w:rPr>
        <w:t>Budget range. A range lets firms propose the right thing instead of guessing.</w:t>
      </w:r>
    </w:p>
    <w:p>
      <w:pPr>
        <w:pStyle w:val="ListBullet"/>
      </w:pPr>
      <w:r>
        <w:rPr>
          <w:color w:val="555555"/>
        </w:rPr>
        <w:t>Whether we prefer a fixed budget, a fixed price, or time and materials, if we have a view.</w:t>
      </w:r>
    </w:p>
    <w:p>
      <w:r>
        <w:t>[Your answer]</w:t>
      </w:r>
    </w:p>
    <w:p>
      <w:pPr>
        <w:spacing w:before="280"/>
      </w:pPr>
      <w:r>
        <w:rPr>
          <w:b/>
          <w:color w:val="5137F0"/>
          <w:sz w:val="28"/>
        </w:rPr>
        <w:t>9. What we already have</w:t>
      </w:r>
    </w:p>
    <w:p>
      <w:pPr>
        <w:pStyle w:val="ListBullet"/>
      </w:pPr>
      <w:r>
        <w:rPr>
          <w:color w:val="555555"/>
        </w:rPr>
        <w:t>Existing systems, code from a previous attempt, documentation, data exports, mockups.</w:t>
      </w:r>
    </w:p>
    <w:p>
      <w:pPr>
        <w:pStyle w:val="ListBullet"/>
      </w:pPr>
      <w:r>
        <w:rPr>
          <w:color w:val="555555"/>
        </w:rPr>
        <w:t>Whether we expect the firm to take over, modernize, or replace any of it.</w:t>
      </w:r>
    </w:p>
    <w:p>
      <w:r>
        <w:t>[Your answer]</w:t>
      </w:r>
    </w:p>
    <w:p>
      <w:pPr>
        <w:spacing w:before="280"/>
      </w:pPr>
      <w:r>
        <w:rPr>
          <w:b/>
          <w:color w:val="5137F0"/>
          <w:sz w:val="28"/>
        </w:rPr>
        <w:t>10. How to respond</w:t>
      </w:r>
    </w:p>
    <w:p>
      <w:pPr>
        <w:pStyle w:val="ListBullet"/>
      </w:pPr>
      <w:r>
        <w:rPr>
          <w:color w:val="555555"/>
        </w:rPr>
        <w:t>Proposal structure we want, in this order: your understanding of the problem; proposed approach and first step; team (names and roles of the people who would do the work); timeline; price and pricing model; two references.</w:t>
      </w:r>
    </w:p>
    <w:p>
      <w:pPr>
        <w:pStyle w:val="ListBullet"/>
      </w:pPr>
      <w:r>
        <w:rPr>
          <w:color w:val="555555"/>
        </w:rPr>
        <w:t>Page limit for the response.</w:t>
      </w:r>
    </w:p>
    <w:p>
      <w:pPr>
        <w:pStyle w:val="ListBullet"/>
      </w:pPr>
      <w:r>
        <w:rPr>
          <w:color w:val="555555"/>
        </w:rPr>
        <w:t>Your questions for us, and the deadline for them.</w:t>
      </w:r>
    </w:p>
    <w:p>
      <w:r>
        <w:t>[Your answer]</w:t>
      </w:r>
    </w:p>
    <w:p>
      <w:pPr>
        <w:spacing w:before="280"/>
      </w:pPr>
      <w:r>
        <w:rPr>
          <w:b/>
          <w:color w:val="5137F0"/>
          <w:sz w:val="28"/>
        </w:rPr>
        <w:t>11. How we will decide</w:t>
      </w:r>
    </w:p>
    <w:p>
      <w:pPr>
        <w:pStyle w:val="ListBullet"/>
      </w:pPr>
      <w:r>
        <w:rPr>
          <w:color w:val="555555"/>
        </w:rPr>
        <w:t>Criteria and their weight (e.g., understanding of the problem 30%, approach 25%, team 20%, price 15%, references 10%).</w:t>
      </w:r>
    </w:p>
    <w:p>
      <w:pPr>
        <w:pStyle w:val="ListBullet"/>
      </w:pPr>
      <w:r>
        <w:rPr>
          <w:color w:val="555555"/>
        </w:rPr>
        <w:t>Decision timeline: questions due, proposals due, finalist conversations, decision date.</w:t>
      </w:r>
    </w:p>
    <w:p>
      <w:pPr>
        <w:pStyle w:val="ListBullet"/>
      </w:pPr>
      <w:r>
        <w:rPr>
          <w:color w:val="555555"/>
        </w:rPr>
        <w:t>Who is deciding.</w:t>
      </w:r>
    </w:p>
    <w:p>
      <w:r>
        <w:t>[Your answer]</w:t>
      </w:r>
    </w:p>
    <w:p>
      <w:pPr>
        <w:jc w:val="left"/>
      </w:pPr>
      <w:r>
        <w:rPr>
          <w:color w:val="555555"/>
          <w:sz w:val="18"/>
        </w:rPr>
        <w:t>Template from Frogslayer (frogslayer.com). Free to use and adapt. Companion post: frogslayer.com/blog/custom-software-rfp-template/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